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01" w:rsidRPr="00921601" w:rsidRDefault="00921601" w:rsidP="00921601">
      <w:pPr>
        <w:pStyle w:val="a4"/>
        <w:spacing w:line="0" w:lineRule="atLeast"/>
        <w:ind w:hanging="1"/>
        <w:rPr>
          <w:rFonts w:ascii="Arial" w:hAnsi="Arial" w:cs="Arial"/>
          <w:sz w:val="22"/>
          <w:szCs w:val="22"/>
        </w:rPr>
      </w:pPr>
      <w:r w:rsidRPr="00921601">
        <w:rPr>
          <w:rFonts w:ascii="Arial" w:hAnsi="Arial" w:cs="Arial"/>
          <w:sz w:val="22"/>
          <w:szCs w:val="22"/>
        </w:rPr>
        <w:t xml:space="preserve">(Приложение 17 изложено в новой редакции решением Думы </w:t>
      </w:r>
      <w:hyperlink r:id="rId5" w:history="1">
        <w:r w:rsidRPr="00921601">
          <w:rPr>
            <w:rStyle w:val="a3"/>
            <w:rFonts w:ascii="Arial" w:hAnsi="Arial" w:cs="Arial"/>
            <w:sz w:val="22"/>
            <w:szCs w:val="22"/>
          </w:rPr>
          <w:t>от 31.07.2023 № 1043</w:t>
        </w:r>
      </w:hyperlink>
      <w:r w:rsidRPr="00921601">
        <w:rPr>
          <w:rFonts w:ascii="Arial" w:hAnsi="Arial" w:cs="Arial"/>
          <w:sz w:val="22"/>
          <w:szCs w:val="22"/>
        </w:rPr>
        <w:t>)</w:t>
      </w:r>
    </w:p>
    <w:p w:rsidR="00921601" w:rsidRPr="00921601" w:rsidRDefault="00921601" w:rsidP="00921601">
      <w:pPr>
        <w:pStyle w:val="a4"/>
        <w:spacing w:line="0" w:lineRule="atLeast"/>
        <w:ind w:firstLine="0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921601">
        <w:rPr>
          <w:rFonts w:ascii="Arial" w:hAnsi="Arial" w:cs="Arial"/>
          <w:sz w:val="22"/>
          <w:szCs w:val="22"/>
        </w:rPr>
        <w:t xml:space="preserve">(Приложение 17 изложено в новой редакции решением Думы </w:t>
      </w:r>
      <w:hyperlink r:id="rId6" w:history="1">
        <w:r w:rsidRPr="00921601">
          <w:rPr>
            <w:rStyle w:val="a3"/>
            <w:rFonts w:ascii="Arial" w:hAnsi="Arial" w:cs="Arial"/>
            <w:sz w:val="22"/>
            <w:szCs w:val="22"/>
          </w:rPr>
          <w:t>от 26.12.2023 № 1099</w:t>
        </w:r>
      </w:hyperlink>
      <w:r w:rsidRPr="00921601">
        <w:rPr>
          <w:rFonts w:ascii="Arial" w:hAnsi="Arial" w:cs="Arial"/>
          <w:sz w:val="22"/>
          <w:szCs w:val="22"/>
        </w:rPr>
        <w:t>)</w:t>
      </w:r>
    </w:p>
    <w:p w:rsidR="00921601" w:rsidRDefault="00921601" w:rsidP="00921601">
      <w:pPr>
        <w:pStyle w:val="a4"/>
        <w:spacing w:line="0" w:lineRule="atLeast"/>
        <w:ind w:hanging="1"/>
        <w:jc w:val="center"/>
        <w:rPr>
          <w:rFonts w:ascii="Arial" w:hAnsi="Arial" w:cs="Arial"/>
          <w:sz w:val="24"/>
        </w:rPr>
      </w:pPr>
    </w:p>
    <w:p w:rsidR="00921601" w:rsidRDefault="00921601" w:rsidP="00921601">
      <w:pPr>
        <w:pStyle w:val="a4"/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921601" w:rsidRPr="00C3700D" w:rsidRDefault="00921601" w:rsidP="00921601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921601" w:rsidRPr="00C3700D" w:rsidRDefault="00921601" w:rsidP="00921601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921601" w:rsidRPr="00C3700D" w:rsidRDefault="00921601" w:rsidP="00921601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921601" w:rsidRPr="00372B98" w:rsidRDefault="00921601" w:rsidP="00921601">
      <w:pPr>
        <w:tabs>
          <w:tab w:val="center" w:pos="7230"/>
        </w:tabs>
        <w:rPr>
          <w:rFonts w:cs="Arial"/>
        </w:rPr>
      </w:pPr>
    </w:p>
    <w:p w:rsidR="00921601" w:rsidRDefault="00921601" w:rsidP="00921601">
      <w:pPr>
        <w:tabs>
          <w:tab w:val="left" w:pos="2160"/>
        </w:tabs>
        <w:ind w:firstLine="0"/>
        <w:jc w:val="center"/>
        <w:rPr>
          <w:rFonts w:eastAsia="Calibri" w:cs="Arial"/>
          <w:b/>
          <w:szCs w:val="28"/>
          <w:lang w:eastAsia="en-US"/>
        </w:rPr>
      </w:pPr>
      <w:r w:rsidRPr="00AA0591">
        <w:rPr>
          <w:rFonts w:eastAsia="Calibri" w:cs="Arial"/>
          <w:b/>
          <w:szCs w:val="28"/>
          <w:lang w:eastAsia="en-US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AA0591">
        <w:rPr>
          <w:rFonts w:eastAsia="Calibri" w:cs="Arial"/>
          <w:b/>
          <w:szCs w:val="28"/>
          <w:lang w:eastAsia="en-US"/>
        </w:rPr>
        <w:t>Кондинский</w:t>
      </w:r>
      <w:proofErr w:type="spellEnd"/>
      <w:r w:rsidRPr="00AA0591">
        <w:rPr>
          <w:rFonts w:eastAsia="Calibri" w:cs="Arial"/>
          <w:b/>
          <w:szCs w:val="28"/>
          <w:lang w:eastAsia="en-US"/>
        </w:rPr>
        <w:t xml:space="preserve"> район на 2024-2025 годы</w:t>
      </w:r>
    </w:p>
    <w:p w:rsidR="00921601" w:rsidRPr="00AA0591" w:rsidRDefault="00921601" w:rsidP="00921601">
      <w:pPr>
        <w:tabs>
          <w:tab w:val="left" w:pos="2160"/>
        </w:tabs>
        <w:ind w:firstLine="0"/>
        <w:jc w:val="center"/>
        <w:rPr>
          <w:rFonts w:eastAsia="Calibri" w:cs="Arial"/>
          <w:b/>
          <w:szCs w:val="28"/>
          <w:lang w:eastAsia="en-US"/>
        </w:rPr>
      </w:pPr>
    </w:p>
    <w:tbl>
      <w:tblPr>
        <w:tblW w:w="9356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5880"/>
        <w:gridCol w:w="1775"/>
        <w:gridCol w:w="1701"/>
      </w:tblGrid>
      <w:tr w:rsidR="00921601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601" w:rsidRPr="00B44A28" w:rsidRDefault="0092160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921601" w:rsidRPr="00B44A28" w:rsidTr="00F22D8C">
        <w:trPr>
          <w:trHeight w:val="390"/>
          <w:jc w:val="center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2025 год</w:t>
            </w:r>
          </w:p>
        </w:tc>
      </w:tr>
      <w:tr w:rsidR="00921601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21601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21601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21601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-35 000 000,00</w:t>
            </w:r>
          </w:p>
        </w:tc>
      </w:tr>
      <w:tr w:rsidR="00921601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921601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-109 262 658,05</w:t>
            </w:r>
          </w:p>
        </w:tc>
      </w:tr>
      <w:tr w:rsidR="00921601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-35 000 000,00</w:t>
            </w:r>
          </w:p>
        </w:tc>
      </w:tr>
      <w:tr w:rsidR="00921601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1601" w:rsidRPr="00B44A28" w:rsidRDefault="0092160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21601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район на 2024 - 2025 годы:</w:t>
            </w:r>
          </w:p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 по полученным бюджетным кредитам от других бюджетов бюджетной системы РФ 1 год.</w:t>
            </w:r>
          </w:p>
        </w:tc>
      </w:tr>
      <w:tr w:rsidR="00921601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921601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921601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921601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921601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1601" w:rsidRPr="00B44A28" w:rsidRDefault="0092160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921601" w:rsidRPr="00AA0591" w:rsidRDefault="00921601" w:rsidP="00921601">
      <w:pPr>
        <w:ind w:firstLine="0"/>
        <w:jc w:val="left"/>
        <w:rPr>
          <w:rFonts w:eastAsia="Calibri" w:cs="Arial"/>
          <w:szCs w:val="28"/>
          <w:lang w:eastAsia="en-US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027"/>
    <w:rsid w:val="00772027"/>
    <w:rsid w:val="0092160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2160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21601"/>
    <w:rPr>
      <w:color w:val="0000FF"/>
      <w:u w:val="none"/>
    </w:rPr>
  </w:style>
  <w:style w:type="paragraph" w:customStyle="1" w:styleId="a4">
    <w:name w:val="Абзац"/>
    <w:rsid w:val="009216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2160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21601"/>
    <w:rPr>
      <w:color w:val="0000FF"/>
      <w:u w:val="none"/>
    </w:rPr>
  </w:style>
  <w:style w:type="paragraph" w:customStyle="1" w:styleId="a4">
    <w:name w:val="Абзац"/>
    <w:rsid w:val="009216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6a452a57-8ae4-4233-9c71-e1e3045df5b6.doc" TargetMode="External"/><Relationship Id="rId5" Type="http://schemas.openxmlformats.org/officeDocument/2006/relationships/hyperlink" Target="file:///D:\content\act\f70262da-9f78-4d28-86e6-621b5c3c3b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2024-01-15T12:57:00Z</dcterms:created>
  <dcterms:modified xsi:type="dcterms:W3CDTF">2024-01-15T12:57:00Z</dcterms:modified>
</cp:coreProperties>
</file>